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39C" w:rsidRDefault="0047380A" w:rsidP="00D1539C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>07 липня</w:t>
      </w:r>
      <w:r w:rsidR="00D1539C">
        <w:rPr>
          <w:rFonts w:ascii="Times New Roman" w:hAnsi="Times New Roman" w:cs="Times New Roman"/>
          <w:sz w:val="28"/>
        </w:rPr>
        <w:t xml:space="preserve"> 2026 року в управлінні освіти Прилуцької міської </w:t>
      </w:r>
      <w:proofErr w:type="gramStart"/>
      <w:r w:rsidR="00D1539C">
        <w:rPr>
          <w:rFonts w:ascii="Times New Roman" w:hAnsi="Times New Roman" w:cs="Times New Roman"/>
          <w:sz w:val="28"/>
        </w:rPr>
        <w:t>ради  відбулося</w:t>
      </w:r>
      <w:proofErr w:type="gramEnd"/>
      <w:r w:rsidR="00D1539C">
        <w:rPr>
          <w:rFonts w:ascii="Times New Roman" w:hAnsi="Times New Roman" w:cs="Times New Roman"/>
          <w:sz w:val="28"/>
        </w:rPr>
        <w:t xml:space="preserve"> засідання конкурсної комісії по розгляду поданих документів та допущення претендентів до участі у конкурсі на посаду директора Прилуцького закладу дошкільної освіти (ясла-садок) комбінованого типу №2</w:t>
      </w:r>
      <w:r>
        <w:rPr>
          <w:rFonts w:ascii="Times New Roman" w:hAnsi="Times New Roman" w:cs="Times New Roman"/>
          <w:sz w:val="28"/>
          <w:lang w:val="ru-RU"/>
        </w:rPr>
        <w:t>7</w:t>
      </w:r>
      <w:r w:rsidR="00D1539C">
        <w:rPr>
          <w:rFonts w:ascii="Times New Roman" w:hAnsi="Times New Roman" w:cs="Times New Roman"/>
          <w:sz w:val="28"/>
        </w:rPr>
        <w:t xml:space="preserve"> Прилуцької міської ради Чернігівської області. </w:t>
      </w:r>
    </w:p>
    <w:p w:rsidR="00D1539C" w:rsidRPr="0047380A" w:rsidRDefault="00D1539C" w:rsidP="00D1539C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Перевірені подані документи та прийнято рішення членами комісії про допущення до участі у конкурсі кандидата </w:t>
      </w:r>
      <w:r w:rsidR="0047380A">
        <w:rPr>
          <w:rFonts w:ascii="Times New Roman" w:hAnsi="Times New Roman" w:cs="Times New Roman"/>
          <w:b/>
          <w:sz w:val="28"/>
          <w:lang w:val="ru-RU"/>
        </w:rPr>
        <w:t>БОРИСЕНКО Нел</w:t>
      </w:r>
      <w:r w:rsidR="00E6694B">
        <w:rPr>
          <w:rFonts w:ascii="Times New Roman" w:hAnsi="Times New Roman" w:cs="Times New Roman"/>
          <w:b/>
          <w:sz w:val="28"/>
          <w:lang w:val="ru-RU"/>
        </w:rPr>
        <w:t xml:space="preserve">я </w:t>
      </w:r>
      <w:r w:rsidR="0047380A">
        <w:rPr>
          <w:rFonts w:ascii="Times New Roman" w:hAnsi="Times New Roman" w:cs="Times New Roman"/>
          <w:b/>
          <w:sz w:val="28"/>
        </w:rPr>
        <w:t>Анатоліївн</w:t>
      </w:r>
      <w:r w:rsidR="00E6694B">
        <w:rPr>
          <w:rFonts w:ascii="Times New Roman" w:hAnsi="Times New Roman" w:cs="Times New Roman"/>
          <w:b/>
          <w:sz w:val="28"/>
        </w:rPr>
        <w:t>а</w:t>
      </w:r>
      <w:bookmarkStart w:id="0" w:name="_GoBack"/>
      <w:bookmarkEnd w:id="0"/>
      <w:r w:rsidR="0047380A">
        <w:rPr>
          <w:rFonts w:ascii="Times New Roman" w:hAnsi="Times New Roman" w:cs="Times New Roman"/>
          <w:b/>
          <w:sz w:val="28"/>
        </w:rPr>
        <w:t>.</w:t>
      </w:r>
    </w:p>
    <w:p w:rsidR="00246883" w:rsidRDefault="00246883"/>
    <w:sectPr w:rsidR="00246883" w:rsidSect="00D966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E85"/>
    <w:rsid w:val="00246883"/>
    <w:rsid w:val="0047380A"/>
    <w:rsid w:val="006E5AAD"/>
    <w:rsid w:val="00B96E85"/>
    <w:rsid w:val="00D1539C"/>
    <w:rsid w:val="00D966A5"/>
    <w:rsid w:val="00E6694B"/>
    <w:rsid w:val="00F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7EBD"/>
  <w15:chartTrackingRefBased/>
  <w15:docId w15:val="{2FA16DE2-54BF-4901-AA08-C31D707A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39C"/>
    <w:pPr>
      <w:suppressAutoHyphens/>
      <w:spacing w:after="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Администратор</cp:lastModifiedBy>
  <cp:revision>6</cp:revision>
  <dcterms:created xsi:type="dcterms:W3CDTF">2026-07-02T06:20:00Z</dcterms:created>
  <dcterms:modified xsi:type="dcterms:W3CDTF">2026-07-02T07:32:00Z</dcterms:modified>
</cp:coreProperties>
</file>